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70F7" w14:textId="77777777" w:rsidR="002932C9" w:rsidRDefault="006576EF" w:rsidP="006576EF">
      <w:pPr>
        <w:pStyle w:val="Title"/>
        <w:jc w:val="center"/>
      </w:pPr>
      <w:r>
        <w:t>Community College of Denver Course Map</w:t>
      </w:r>
      <w:r w:rsidR="00A872CD">
        <w:t xml:space="preserve"> Template</w:t>
      </w:r>
    </w:p>
    <w:p w14:paraId="3CB46B54" w14:textId="77777777" w:rsidR="006576EF" w:rsidRDefault="006576EF" w:rsidP="006576EF">
      <w:r>
        <w:t>Course Name:</w:t>
      </w:r>
    </w:p>
    <w:p w14:paraId="708646CF" w14:textId="77777777" w:rsidR="006576EF" w:rsidRDefault="007B1405" w:rsidP="006576EF">
      <w:r>
        <w:t xml:space="preserve">Instructor </w:t>
      </w:r>
      <w:r w:rsidR="006576EF">
        <w:t>Name:</w:t>
      </w:r>
    </w:p>
    <w:p w14:paraId="6A577679" w14:textId="77777777" w:rsidR="006576EF" w:rsidRDefault="006576EF" w:rsidP="006576EF">
      <w:r>
        <w:t>Date:</w:t>
      </w:r>
    </w:p>
    <w:p w14:paraId="3868E2CA" w14:textId="77777777" w:rsidR="006576EF" w:rsidRDefault="006576EF" w:rsidP="006576EF"/>
    <w:p w14:paraId="2AD12944" w14:textId="77777777" w:rsidR="006576EF" w:rsidRDefault="006576EF" w:rsidP="006576EF">
      <w:r>
        <w:t xml:space="preserve">Course Competencies (from the </w:t>
      </w:r>
      <w:hyperlink r:id="rId8" w:history="1">
        <w:r w:rsidRPr="00FF3EB8">
          <w:rPr>
            <w:rStyle w:val="Hyperlink"/>
          </w:rPr>
          <w:t>CCNS</w:t>
        </w:r>
      </w:hyperlink>
      <w:r w:rsidR="00FF3EB8">
        <w:t>):</w:t>
      </w:r>
    </w:p>
    <w:p w14:paraId="3528CCED" w14:textId="77777777" w:rsidR="00A872CD" w:rsidRDefault="00A872CD" w:rsidP="006576EF"/>
    <w:p w14:paraId="794A74EA" w14:textId="77777777" w:rsidR="00A872CD" w:rsidRDefault="00A872CD" w:rsidP="006576EF"/>
    <w:p w14:paraId="38742686" w14:textId="77777777" w:rsidR="00A872CD" w:rsidRDefault="00A872CD" w:rsidP="006576EF"/>
    <w:p w14:paraId="5AF6C3B6" w14:textId="77777777" w:rsidR="00A872CD" w:rsidRDefault="00A872CD" w:rsidP="006576EF"/>
    <w:p w14:paraId="47BEFF93" w14:textId="77777777" w:rsidR="00A872CD" w:rsidRDefault="00A872CD" w:rsidP="006576EF"/>
    <w:p w14:paraId="055F77CF" w14:textId="77777777" w:rsidR="00A872CD" w:rsidRDefault="00A872CD" w:rsidP="006576EF"/>
    <w:p w14:paraId="3A83E5AA" w14:textId="77777777" w:rsidR="00A872CD" w:rsidRDefault="00A872CD" w:rsidP="006576EF"/>
    <w:p w14:paraId="710E7DB3" w14:textId="77777777" w:rsidR="00A872CD" w:rsidRDefault="00A872CD" w:rsidP="006576EF"/>
    <w:p w14:paraId="53F93F27" w14:textId="77777777" w:rsidR="00A872CD" w:rsidRDefault="00A872CD" w:rsidP="006576EF"/>
    <w:p w14:paraId="1BF89037" w14:textId="77777777" w:rsidR="00A872CD" w:rsidRDefault="00A872CD" w:rsidP="006576EF"/>
    <w:p w14:paraId="29C147AD" w14:textId="77777777" w:rsidR="00A872CD" w:rsidRDefault="00A872CD" w:rsidP="006576EF">
      <w:r>
        <w:t>Textbook, Publisher Materials and/or Resources:</w:t>
      </w:r>
    </w:p>
    <w:p w14:paraId="76E78C70" w14:textId="77777777" w:rsidR="00FF3EB8" w:rsidRDefault="00FF3EB8" w:rsidP="006576EF"/>
    <w:p w14:paraId="6A3EC1F2" w14:textId="268CF130" w:rsidR="007A0B64" w:rsidRDefault="007A0B6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tbl>
      <w:tblPr>
        <w:tblStyle w:val="TableGrid"/>
        <w:tblW w:w="5797" w:type="pct"/>
        <w:tblInd w:w="-995" w:type="dxa"/>
        <w:tblLayout w:type="fixed"/>
        <w:tblLook w:val="00A0" w:firstRow="1" w:lastRow="0" w:firstColumn="1" w:lastColumn="0" w:noHBand="0" w:noVBand="0"/>
        <w:tblCaption w:val="Course Map Template"/>
        <w:tblDescription w:val="Course Map Template for listing competencies, content &amp; activities, assessments, and instructor notes for each module in the course."/>
      </w:tblPr>
      <w:tblGrid>
        <w:gridCol w:w="1523"/>
        <w:gridCol w:w="2076"/>
        <w:gridCol w:w="4811"/>
        <w:gridCol w:w="3005"/>
        <w:gridCol w:w="3599"/>
      </w:tblGrid>
      <w:tr w:rsidR="006D5822" w:rsidRPr="00A872CD" w14:paraId="4E340B53" w14:textId="77777777" w:rsidTr="007A0B64">
        <w:trPr>
          <w:trHeight w:val="647"/>
          <w:tblHeader/>
        </w:trPr>
        <w:tc>
          <w:tcPr>
            <w:tcW w:w="1524" w:type="dxa"/>
          </w:tcPr>
          <w:p w14:paraId="04A34B3E" w14:textId="77777777" w:rsidR="00A872CD" w:rsidRPr="00A872CD" w:rsidRDefault="00A872CD" w:rsidP="00A872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2CD">
              <w:rPr>
                <w:rFonts w:cs="Arial"/>
                <w:b/>
                <w:sz w:val="22"/>
                <w:szCs w:val="22"/>
              </w:rPr>
              <w:t>Module # and Title</w:t>
            </w:r>
          </w:p>
        </w:tc>
        <w:tc>
          <w:tcPr>
            <w:tcW w:w="2076" w:type="dxa"/>
          </w:tcPr>
          <w:p w14:paraId="078A3356" w14:textId="77777777" w:rsidR="00A872CD" w:rsidRPr="00A872CD" w:rsidRDefault="00A872CD" w:rsidP="00A872CD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A872CD">
              <w:rPr>
                <w:rFonts w:cs="Arial"/>
                <w:b/>
                <w:sz w:val="22"/>
                <w:szCs w:val="22"/>
              </w:rPr>
              <w:t>CCNS Competencies</w:t>
            </w:r>
          </w:p>
        </w:tc>
        <w:tc>
          <w:tcPr>
            <w:tcW w:w="4811" w:type="dxa"/>
          </w:tcPr>
          <w:p w14:paraId="5BE02B5A" w14:textId="77777777" w:rsidR="00A872CD" w:rsidRDefault="00A872CD" w:rsidP="00A872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Content and Activities</w:t>
            </w:r>
          </w:p>
          <w:p w14:paraId="41EC15FA" w14:textId="77777777" w:rsidR="00A872CD" w:rsidRPr="00A872CD" w:rsidRDefault="00A872CD" w:rsidP="00A872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872CD">
              <w:rPr>
                <w:rFonts w:cs="Arial"/>
                <w:b/>
                <w:sz w:val="22"/>
                <w:szCs w:val="22"/>
              </w:rPr>
              <w:t xml:space="preserve">(Learner Interaction </w:t>
            </w:r>
          </w:p>
          <w:p w14:paraId="19140272" w14:textId="77777777" w:rsidR="00A872CD" w:rsidRPr="00A872CD" w:rsidRDefault="00A872CD" w:rsidP="00A872CD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A872CD">
              <w:rPr>
                <w:rFonts w:cs="Arial"/>
                <w:b/>
                <w:sz w:val="22"/>
                <w:szCs w:val="22"/>
              </w:rPr>
              <w:t>&amp; Engagement)</w:t>
            </w:r>
            <w:r w:rsidRPr="00A872CD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FAE9519" w14:textId="77777777" w:rsidR="00A872CD" w:rsidRPr="00A872CD" w:rsidRDefault="00A872CD" w:rsidP="00A872CD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79AB713" w14:textId="77777777" w:rsidR="00A872CD" w:rsidRPr="00A872CD" w:rsidRDefault="00A872CD" w:rsidP="00A872CD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A872CD">
              <w:rPr>
                <w:rFonts w:cs="Arial"/>
                <w:b/>
                <w:sz w:val="22"/>
                <w:szCs w:val="22"/>
              </w:rPr>
              <w:t>Assessments, Rubrics (Feedback)</w:t>
            </w:r>
          </w:p>
        </w:tc>
        <w:tc>
          <w:tcPr>
            <w:tcW w:w="3599" w:type="dxa"/>
          </w:tcPr>
          <w:p w14:paraId="656E2952" w14:textId="77777777" w:rsidR="00A872CD" w:rsidRPr="00A872CD" w:rsidRDefault="00A872CD" w:rsidP="00A872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Instructor Notes</w:t>
            </w:r>
          </w:p>
        </w:tc>
      </w:tr>
      <w:tr w:rsidR="006D5822" w:rsidRPr="00A872CD" w14:paraId="20C08FB4" w14:textId="77777777" w:rsidTr="007A0B64">
        <w:trPr>
          <w:trHeight w:val="1178"/>
        </w:trPr>
        <w:tc>
          <w:tcPr>
            <w:tcW w:w="1524" w:type="dxa"/>
          </w:tcPr>
          <w:p w14:paraId="3DA35581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 xml:space="preserve">Directions: List the Module # and the Title of the Module. The title should be </w:t>
            </w:r>
            <w:r w:rsidRPr="00A872CD">
              <w:rPr>
                <w:rFonts w:cs="Arial"/>
                <w:b/>
                <w:sz w:val="20"/>
                <w:szCs w:val="20"/>
              </w:rPr>
              <w:t>short</w:t>
            </w:r>
            <w:r w:rsidRPr="00A872CD">
              <w:rPr>
                <w:rFonts w:cs="Arial"/>
                <w:sz w:val="20"/>
                <w:szCs w:val="20"/>
              </w:rPr>
              <w:t xml:space="preserve">, yet </w:t>
            </w:r>
            <w:r w:rsidRPr="00A872CD">
              <w:rPr>
                <w:rFonts w:cs="Arial"/>
                <w:b/>
                <w:sz w:val="20"/>
                <w:szCs w:val="20"/>
              </w:rPr>
              <w:t>descriptive</w:t>
            </w:r>
            <w:r w:rsidRPr="00A872CD">
              <w:rPr>
                <w:rFonts w:cs="Arial"/>
                <w:sz w:val="20"/>
                <w:szCs w:val="20"/>
              </w:rPr>
              <w:t xml:space="preserve"> and </w:t>
            </w:r>
            <w:r w:rsidRPr="00A872CD">
              <w:rPr>
                <w:rFonts w:cs="Arial"/>
                <w:b/>
                <w:sz w:val="20"/>
                <w:szCs w:val="20"/>
              </w:rPr>
              <w:t>specific</w:t>
            </w:r>
            <w:r w:rsidRPr="00A872CD">
              <w:rPr>
                <w:rFonts w:cs="Arial"/>
                <w:sz w:val="20"/>
                <w:szCs w:val="20"/>
              </w:rPr>
              <w:t xml:space="preserve"> to content being explored. </w:t>
            </w:r>
          </w:p>
          <w:p w14:paraId="3E141459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  <w:p w14:paraId="235D760C" w14:textId="77777777" w:rsidR="00A872CD" w:rsidRPr="00A872CD" w:rsidRDefault="00A872CD" w:rsidP="00A872CD">
            <w:pPr>
              <w:rPr>
                <w:rFonts w:cs="Arial"/>
                <w:b/>
                <w:sz w:val="20"/>
                <w:szCs w:val="20"/>
              </w:rPr>
            </w:pPr>
            <w:r w:rsidRPr="00A872CD">
              <w:rPr>
                <w:rFonts w:cs="Arial"/>
                <w:b/>
                <w:sz w:val="20"/>
                <w:szCs w:val="20"/>
              </w:rPr>
              <w:t>Examples:</w:t>
            </w:r>
          </w:p>
          <w:p w14:paraId="53866A6C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>Module 1: Introduction to Education</w:t>
            </w:r>
          </w:p>
          <w:p w14:paraId="66AD96AF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  <w:p w14:paraId="2C7AB588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C294216" w14:textId="77777777" w:rsidR="00206625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 xml:space="preserve">Directions: </w:t>
            </w:r>
          </w:p>
          <w:p w14:paraId="7A92E2D7" w14:textId="45D92201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 xml:space="preserve">List all competencies addressed in the module as stated in the CCNS. You can simply include the Number or Letter of Competencies, rather than write out the entire competency. </w:t>
            </w:r>
          </w:p>
          <w:p w14:paraId="70155A66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  <w:p w14:paraId="7E39E47A" w14:textId="77777777" w:rsidR="00A872CD" w:rsidRPr="00A872CD" w:rsidRDefault="00A872CD" w:rsidP="00A872CD">
            <w:pPr>
              <w:rPr>
                <w:rFonts w:cs="Arial"/>
                <w:b/>
                <w:sz w:val="20"/>
                <w:szCs w:val="20"/>
              </w:rPr>
            </w:pPr>
            <w:r w:rsidRPr="00A872CD">
              <w:rPr>
                <w:rFonts w:cs="Arial"/>
                <w:b/>
                <w:sz w:val="20"/>
                <w:szCs w:val="20"/>
              </w:rPr>
              <w:t>Examples:</w:t>
            </w:r>
          </w:p>
          <w:p w14:paraId="0DFF0C0B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>I</w:t>
            </w:r>
          </w:p>
          <w:p w14:paraId="0C7DAEE2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>II</w:t>
            </w:r>
          </w:p>
          <w:p w14:paraId="4CAAC002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>XI</w:t>
            </w:r>
          </w:p>
        </w:tc>
        <w:tc>
          <w:tcPr>
            <w:tcW w:w="4811" w:type="dxa"/>
          </w:tcPr>
          <w:p w14:paraId="6BE4BD72" w14:textId="77777777" w:rsidR="00206625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 xml:space="preserve">Directions: </w:t>
            </w:r>
          </w:p>
          <w:p w14:paraId="4D94F780" w14:textId="4144B061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>List all learning activities that</w:t>
            </w:r>
            <w:r w:rsidRPr="00A872C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872CD">
              <w:rPr>
                <w:rFonts w:cs="Arial"/>
                <w:sz w:val="20"/>
                <w:szCs w:val="20"/>
              </w:rPr>
              <w:t>inc</w:t>
            </w:r>
            <w:r w:rsidR="006D5822">
              <w:rPr>
                <w:rFonts w:cs="Arial"/>
                <w:sz w:val="20"/>
                <w:szCs w:val="20"/>
              </w:rPr>
              <w:t>lude</w:t>
            </w:r>
            <w:r w:rsidRPr="00A872CD">
              <w:rPr>
                <w:rFonts w:cs="Arial"/>
                <w:sz w:val="20"/>
                <w:szCs w:val="20"/>
              </w:rPr>
              <w:t xml:space="preserve"> technology/media used during the module that </w:t>
            </w:r>
            <w:r w:rsidRPr="00A872CD">
              <w:rPr>
                <w:rFonts w:cs="Arial"/>
                <w:b/>
                <w:sz w:val="20"/>
                <w:szCs w:val="20"/>
              </w:rPr>
              <w:t>promote achievement of the stated learning competencies and align with assessment</w:t>
            </w:r>
            <w:r w:rsidRPr="00A872CD">
              <w:rPr>
                <w:rFonts w:cs="Arial"/>
                <w:sz w:val="20"/>
                <w:szCs w:val="20"/>
              </w:rPr>
              <w:t>. This may include readings (specify chapter or pages), web resources, videos, podcasts, audio, etc. Learning Activities may also be listed in the assessment column if it is graded.</w:t>
            </w:r>
          </w:p>
          <w:p w14:paraId="66E7BD1E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  <w:p w14:paraId="634F1D02" w14:textId="77777777" w:rsidR="00A872CD" w:rsidRPr="00A872CD" w:rsidRDefault="00A872CD" w:rsidP="00A872CD">
            <w:pPr>
              <w:rPr>
                <w:rFonts w:cs="Arial"/>
                <w:b/>
                <w:sz w:val="20"/>
                <w:szCs w:val="20"/>
              </w:rPr>
            </w:pPr>
            <w:r w:rsidRPr="00A872CD">
              <w:rPr>
                <w:rFonts w:cs="Arial"/>
                <w:b/>
                <w:sz w:val="20"/>
                <w:szCs w:val="20"/>
              </w:rPr>
              <w:t>Examples:</w:t>
            </w:r>
          </w:p>
          <w:p w14:paraId="6D18D241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Read Ch. 1-3</w:t>
            </w:r>
          </w:p>
          <w:p w14:paraId="6C470378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 xml:space="preserve">Lecture on Philosophy of Education </w:t>
            </w:r>
          </w:p>
          <w:p w14:paraId="7B5CF62C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Philosophy of Education project</w:t>
            </w:r>
          </w:p>
          <w:p w14:paraId="385CDF42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Visit web links for active research papers</w:t>
            </w:r>
          </w:p>
          <w:p w14:paraId="5DEDC8C2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 xml:space="preserve">Colorado Department of Higher Ed video from http://... </w:t>
            </w:r>
          </w:p>
          <w:p w14:paraId="063B95E5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 xml:space="preserve">PowerPoint Presentation on Creating Learner Centered projects </w:t>
            </w:r>
          </w:p>
          <w:p w14:paraId="36F21662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 xml:space="preserve">Learning with Disabilities Discussion </w:t>
            </w:r>
          </w:p>
          <w:p w14:paraId="00517D2E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Traditional vs. Non-traditional Adult Learners discussion</w:t>
            </w:r>
          </w:p>
          <w:p w14:paraId="513BFD71" w14:textId="77777777" w:rsidR="00A872CD" w:rsidRPr="00A872CD" w:rsidRDefault="00A872CD" w:rsidP="00206625">
            <w:pPr>
              <w:pStyle w:val="ListParagraph"/>
              <w:numPr>
                <w:ilvl w:val="0"/>
                <w:numId w:val="1"/>
              </w:numPr>
              <w:ind w:left="561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Complete Case Study on Online Learning vs. MOOCs Pedagogy</w:t>
            </w:r>
          </w:p>
          <w:p w14:paraId="0576A695" w14:textId="77777777" w:rsidR="00A872CD" w:rsidRPr="00A872CD" w:rsidRDefault="00A872CD" w:rsidP="00A872CD">
            <w:pPr>
              <w:pStyle w:val="ListParagraph"/>
              <w:ind w:left="16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3E14B6A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sz w:val="20"/>
                <w:szCs w:val="20"/>
              </w:rPr>
              <w:t>Directions: Specify all assessments that will be used to</w:t>
            </w:r>
            <w:r w:rsidRPr="00A872CD">
              <w:rPr>
                <w:rFonts w:cs="Arial"/>
                <w:b/>
                <w:sz w:val="20"/>
                <w:szCs w:val="20"/>
              </w:rPr>
              <w:t xml:space="preserve"> measure the stated competency</w:t>
            </w:r>
            <w:r w:rsidRPr="00A872CD">
              <w:rPr>
                <w:rFonts w:cs="Arial"/>
                <w:sz w:val="20"/>
                <w:szCs w:val="20"/>
              </w:rPr>
              <w:t xml:space="preserve"> and are consistent with course activities and resources.  List the name of rubric (if applicable) that provides descriptive and specific evaluation criteria for the assessment. </w:t>
            </w:r>
          </w:p>
          <w:p w14:paraId="6516FE91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  <w:p w14:paraId="3E30F171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  <w:r w:rsidRPr="00A872CD">
              <w:rPr>
                <w:rFonts w:cs="Arial"/>
                <w:b/>
                <w:sz w:val="20"/>
                <w:szCs w:val="20"/>
              </w:rPr>
              <w:t>Examples</w:t>
            </w:r>
            <w:r w:rsidRPr="00A872CD">
              <w:rPr>
                <w:rFonts w:cs="Arial"/>
                <w:sz w:val="20"/>
                <w:szCs w:val="20"/>
              </w:rPr>
              <w:t xml:space="preserve">: </w:t>
            </w:r>
          </w:p>
          <w:p w14:paraId="76AB640C" w14:textId="77777777" w:rsidR="00A872CD" w:rsidRPr="00A872CD" w:rsidRDefault="00A872CD" w:rsidP="00206625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 xml:space="preserve">Philosophy of Education Paper </w:t>
            </w:r>
          </w:p>
          <w:p w14:paraId="282A250F" w14:textId="77777777" w:rsidR="00A872CD" w:rsidRPr="00A872CD" w:rsidRDefault="00A872CD" w:rsidP="00206625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Philosophy of Education Rubric</w:t>
            </w:r>
          </w:p>
          <w:p w14:paraId="73DC7E4C" w14:textId="77777777" w:rsidR="00A872CD" w:rsidRPr="00A872CD" w:rsidRDefault="00A872CD" w:rsidP="00206625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Case Study on Online Learning vs. MOOCs Pedagogy</w:t>
            </w:r>
          </w:p>
          <w:p w14:paraId="6CE61F3F" w14:textId="77777777" w:rsidR="00A872CD" w:rsidRPr="00A872CD" w:rsidRDefault="00A872CD" w:rsidP="00206625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Case Study Rubric</w:t>
            </w:r>
          </w:p>
          <w:p w14:paraId="5349949E" w14:textId="77777777" w:rsidR="00A872CD" w:rsidRPr="00A872CD" w:rsidRDefault="00A872CD" w:rsidP="00206625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Traditional vs. Non-traditional Adult Learners discussion</w:t>
            </w:r>
          </w:p>
          <w:p w14:paraId="48D75E6B" w14:textId="77777777" w:rsidR="00A872CD" w:rsidRPr="00A872CD" w:rsidRDefault="00A872CD" w:rsidP="00206625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Verdana" w:hAnsi="Verdana" w:cs="Arial"/>
                <w:sz w:val="20"/>
                <w:szCs w:val="20"/>
              </w:rPr>
            </w:pPr>
            <w:r w:rsidRPr="00A872CD">
              <w:rPr>
                <w:rFonts w:ascii="Verdana" w:hAnsi="Verdana" w:cs="Arial"/>
                <w:sz w:val="20"/>
                <w:szCs w:val="20"/>
              </w:rPr>
              <w:t>Discussion rubric</w:t>
            </w:r>
          </w:p>
          <w:p w14:paraId="094E13BA" w14:textId="77777777" w:rsidR="00A872CD" w:rsidRPr="00A872CD" w:rsidRDefault="00A872CD" w:rsidP="00A872C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9" w:type="dxa"/>
          </w:tcPr>
          <w:p w14:paraId="13578CC8" w14:textId="77777777" w:rsidR="00A872CD" w:rsidRPr="00A872CD" w:rsidRDefault="00A872CD" w:rsidP="00A872CD">
            <w:pPr>
              <w:pStyle w:val="ListParagraph"/>
              <w:ind w:left="162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D5822" w:rsidRPr="00A872CD" w14:paraId="1C5F0CEE" w14:textId="77777777" w:rsidTr="007A0B64">
        <w:trPr>
          <w:trHeight w:val="1340"/>
        </w:trPr>
        <w:tc>
          <w:tcPr>
            <w:tcW w:w="1524" w:type="dxa"/>
          </w:tcPr>
          <w:p w14:paraId="1655A4F7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6EA65086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11" w:type="dxa"/>
          </w:tcPr>
          <w:p w14:paraId="7A99B303" w14:textId="77777777" w:rsid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  <w:p w14:paraId="6E5E55D0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340EFC6E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3DF6E925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445AFA78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7D6C18BD" w14:textId="77777777" w:rsidR="007A0B64" w:rsidRPr="00A872CD" w:rsidRDefault="007A0B64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6FE18CD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99" w:type="dxa"/>
          </w:tcPr>
          <w:p w14:paraId="4D0A39FA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</w:tr>
      <w:tr w:rsidR="006D5822" w:rsidRPr="00A872CD" w14:paraId="655DB4BB" w14:textId="77777777" w:rsidTr="007A0B64">
        <w:trPr>
          <w:trHeight w:val="1151"/>
        </w:trPr>
        <w:tc>
          <w:tcPr>
            <w:tcW w:w="1524" w:type="dxa"/>
          </w:tcPr>
          <w:p w14:paraId="057FC987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1262E2F6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11" w:type="dxa"/>
          </w:tcPr>
          <w:p w14:paraId="1D93945A" w14:textId="77777777" w:rsid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  <w:p w14:paraId="1F89157E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690A4E86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4B735D05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76A9C391" w14:textId="77777777" w:rsidR="007A0B64" w:rsidRPr="00A872CD" w:rsidRDefault="007A0B64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9C08776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99" w:type="dxa"/>
          </w:tcPr>
          <w:p w14:paraId="1A19A864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</w:tr>
      <w:tr w:rsidR="006D5822" w:rsidRPr="00A872CD" w14:paraId="27049508" w14:textId="77777777" w:rsidTr="007A0B64">
        <w:trPr>
          <w:trHeight w:val="1169"/>
        </w:trPr>
        <w:tc>
          <w:tcPr>
            <w:tcW w:w="1524" w:type="dxa"/>
          </w:tcPr>
          <w:p w14:paraId="56EB50CF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1C87FE1A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11" w:type="dxa"/>
          </w:tcPr>
          <w:p w14:paraId="7147B91D" w14:textId="77777777" w:rsid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  <w:p w14:paraId="1CFD88D6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45773935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09DA7A54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282BEA50" w14:textId="77777777" w:rsidR="007A0B64" w:rsidRPr="00A872CD" w:rsidRDefault="007A0B64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C8C1C0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99" w:type="dxa"/>
          </w:tcPr>
          <w:p w14:paraId="2BBDAF8E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</w:tr>
      <w:tr w:rsidR="006D5822" w:rsidRPr="00A872CD" w14:paraId="7A245694" w14:textId="77777777" w:rsidTr="007A0B64">
        <w:trPr>
          <w:trHeight w:val="1160"/>
        </w:trPr>
        <w:tc>
          <w:tcPr>
            <w:tcW w:w="1524" w:type="dxa"/>
          </w:tcPr>
          <w:p w14:paraId="75D62174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2CE5F45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11" w:type="dxa"/>
          </w:tcPr>
          <w:p w14:paraId="23C469B3" w14:textId="77777777" w:rsid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  <w:p w14:paraId="5C93DBF1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2F69868A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7E5B3BBD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0D0FB92D" w14:textId="77777777" w:rsidR="007A0B64" w:rsidRDefault="007A0B64" w:rsidP="00A872CD">
            <w:pPr>
              <w:rPr>
                <w:rFonts w:cs="Arial"/>
                <w:sz w:val="22"/>
                <w:szCs w:val="22"/>
              </w:rPr>
            </w:pPr>
          </w:p>
          <w:p w14:paraId="3229A4EC" w14:textId="77777777" w:rsidR="007A0B64" w:rsidRPr="00A872CD" w:rsidRDefault="007A0B64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2A8B6D3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99" w:type="dxa"/>
          </w:tcPr>
          <w:p w14:paraId="1D7A5BE6" w14:textId="77777777" w:rsidR="00A872CD" w:rsidRPr="00A872CD" w:rsidRDefault="00A872CD" w:rsidP="00A872C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EA00874" w14:textId="77777777" w:rsidR="006576EF" w:rsidRPr="006576EF" w:rsidRDefault="006576EF" w:rsidP="008126F9"/>
    <w:sectPr w:rsidR="006576EF" w:rsidRPr="006576EF" w:rsidSect="00657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59ADE" w14:textId="77777777" w:rsidR="007A0B64" w:rsidRDefault="007A0B64" w:rsidP="007A0B64">
      <w:r>
        <w:separator/>
      </w:r>
    </w:p>
  </w:endnote>
  <w:endnote w:type="continuationSeparator" w:id="0">
    <w:p w14:paraId="5A5E60E6" w14:textId="77777777" w:rsidR="007A0B64" w:rsidRDefault="007A0B64" w:rsidP="007A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6964" w14:textId="77777777" w:rsidR="00C805BC" w:rsidRDefault="00C80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97BB" w14:textId="3CC6A9DC" w:rsidR="007A0B64" w:rsidRPr="00C805BC" w:rsidRDefault="007A0B64">
    <w:pPr>
      <w:pStyle w:val="Footer"/>
    </w:pPr>
    <w:bookmarkStart w:id="0" w:name="_GoBack"/>
    <w:r w:rsidRPr="00C805BC">
      <w:t>C</w:t>
    </w:r>
    <w:r w:rsidRPr="00C805BC">
      <w:t>CD</w:t>
    </w:r>
    <w:r w:rsidRPr="00C805BC">
      <w:t xml:space="preserve"> Course Map Template</w:t>
    </w:r>
    <w:r w:rsidRPr="00C805BC">
      <w:t xml:space="preserve"> </w:t>
    </w:r>
    <w:r w:rsidRPr="00C805BC">
      <w:ptab w:relativeTo="margin" w:alignment="center" w:leader="none"/>
    </w:r>
    <w:r w:rsidRPr="00C805BC">
      <w:ptab w:relativeTo="margin" w:alignment="right" w:leader="none"/>
    </w:r>
    <w:r w:rsidRPr="00C805BC">
      <w:rPr>
        <w:color w:val="7F7F7F" w:themeColor="background1" w:themeShade="7F"/>
        <w:spacing w:val="60"/>
      </w:rPr>
      <w:t>Page</w:t>
    </w:r>
    <w:r w:rsidRPr="00C805BC">
      <w:t xml:space="preserve"> | </w:t>
    </w:r>
    <w:r w:rsidRPr="00C805BC">
      <w:fldChar w:fldCharType="begin"/>
    </w:r>
    <w:r w:rsidRPr="00C805BC">
      <w:instrText xml:space="preserve"> PAGE   \* MERGEFORMAT </w:instrText>
    </w:r>
    <w:r w:rsidRPr="00C805BC">
      <w:fldChar w:fldCharType="separate"/>
    </w:r>
    <w:r w:rsidR="00C805BC" w:rsidRPr="00C805BC">
      <w:rPr>
        <w:b/>
        <w:bCs/>
        <w:noProof/>
      </w:rPr>
      <w:t>2</w:t>
    </w:r>
    <w:r w:rsidRPr="00C805BC">
      <w:rPr>
        <w:b/>
        <w:bCs/>
        <w:noProof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19F13" w14:textId="77777777" w:rsidR="00C805BC" w:rsidRDefault="00C80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D77AE" w14:textId="77777777" w:rsidR="007A0B64" w:rsidRDefault="007A0B64" w:rsidP="007A0B64">
      <w:r>
        <w:separator/>
      </w:r>
    </w:p>
  </w:footnote>
  <w:footnote w:type="continuationSeparator" w:id="0">
    <w:p w14:paraId="57CB2C7E" w14:textId="77777777" w:rsidR="007A0B64" w:rsidRDefault="007A0B64" w:rsidP="007A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0177" w14:textId="77777777" w:rsidR="00C805BC" w:rsidRDefault="00C80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EFB1C" w14:textId="77777777" w:rsidR="00C805BC" w:rsidRDefault="00C805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51A2F" w14:textId="77777777" w:rsidR="00C805BC" w:rsidRDefault="00C80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AA7"/>
    <w:multiLevelType w:val="hybridMultilevel"/>
    <w:tmpl w:val="EF60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933"/>
    <w:multiLevelType w:val="hybridMultilevel"/>
    <w:tmpl w:val="53B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731A"/>
    <w:multiLevelType w:val="hybridMultilevel"/>
    <w:tmpl w:val="E5020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F3F0C"/>
    <w:multiLevelType w:val="hybridMultilevel"/>
    <w:tmpl w:val="FDE29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EF"/>
    <w:rsid w:val="00206625"/>
    <w:rsid w:val="002932C9"/>
    <w:rsid w:val="002E3964"/>
    <w:rsid w:val="0033054C"/>
    <w:rsid w:val="006576EF"/>
    <w:rsid w:val="006D5822"/>
    <w:rsid w:val="007A0B64"/>
    <w:rsid w:val="007B1405"/>
    <w:rsid w:val="008126F9"/>
    <w:rsid w:val="00A872CD"/>
    <w:rsid w:val="00AC63B9"/>
    <w:rsid w:val="00AE2145"/>
    <w:rsid w:val="00B109B1"/>
    <w:rsid w:val="00C805BC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4B8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45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6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3054C"/>
    <w:pPr>
      <w:spacing w:before="240" w:after="80" w:line="276" w:lineRule="auto"/>
      <w:outlineLvl w:val="1"/>
    </w:pPr>
    <w:rPr>
      <w:smallCaps/>
      <w:spacing w:val="5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3054C"/>
    <w:rPr>
      <w:rFonts w:ascii="Verdana" w:hAnsi="Verdana"/>
      <w:smallCaps/>
      <w:spacing w:val="5"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6576E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57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6EF"/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5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E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2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72CD"/>
    <w:pPr>
      <w:ind w:left="720"/>
      <w:contextualSpacing/>
    </w:pPr>
    <w:rPr>
      <w:rFonts w:asciiTheme="minorHAnsi" w:eastAsiaTheme="minorHAnsi" w:hAnsiTheme="minorHAnsi"/>
    </w:rPr>
  </w:style>
  <w:style w:type="table" w:styleId="LightList-Accent1">
    <w:name w:val="Light List Accent 1"/>
    <w:basedOn w:val="TableNormal"/>
    <w:uiPriority w:val="61"/>
    <w:rsid w:val="00A872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">
    <w:name w:val="Medium List 2"/>
    <w:basedOn w:val="TableNormal"/>
    <w:uiPriority w:val="66"/>
    <w:rsid w:val="00A872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A872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A0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A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dnssb.cccs.edu/PRODCCCS/ccns_pub_controller.p_command_processo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D4FB2D7-58F3-4E92-9E6D-9FCFD3C0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Ferguson</dc:creator>
  <cp:keywords/>
  <dc:description/>
  <cp:lastModifiedBy>Scott, Sarah</cp:lastModifiedBy>
  <cp:revision>4</cp:revision>
  <dcterms:created xsi:type="dcterms:W3CDTF">2016-11-01T17:32:00Z</dcterms:created>
  <dcterms:modified xsi:type="dcterms:W3CDTF">2016-11-01T17:40:00Z</dcterms:modified>
</cp:coreProperties>
</file>